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87" w:rsidRPr="00C15541" w:rsidRDefault="00647987" w:rsidP="00647987">
      <w:pPr>
        <w:bidi/>
        <w:ind w:left="2880" w:firstLine="720"/>
        <w:rPr>
          <w:rFonts w:cs="Yagut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F5279C">
        <w:rPr>
          <w:rFonts w:cs="Yagut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Yagut" w:hint="cs"/>
          <w:b/>
          <w:bCs/>
          <w:sz w:val="26"/>
          <w:szCs w:val="26"/>
          <w:rtl/>
          <w:lang w:bidi="fa-IR"/>
        </w:rPr>
        <w:t xml:space="preserve">          </w:t>
      </w:r>
      <w:r w:rsidRPr="005E0678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دانشگاه علوم پزشکی کرمان</w:t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  <w:t xml:space="preserve">             </w:t>
      </w:r>
      <w:r w:rsidRPr="00C15541">
        <w:rPr>
          <w:rFonts w:cs="Yagut" w:hint="cs"/>
          <w:b/>
          <w:bCs/>
          <w:sz w:val="22"/>
          <w:szCs w:val="22"/>
          <w:rtl/>
          <w:lang w:bidi="fa-IR"/>
        </w:rPr>
        <w:t>شماره:</w:t>
      </w:r>
    </w:p>
    <w:p w:rsidR="00647987" w:rsidRPr="00C15541" w:rsidRDefault="00647987" w:rsidP="00647987">
      <w:pPr>
        <w:bidi/>
        <w:ind w:left="2880" w:firstLine="720"/>
        <w:rPr>
          <w:rFonts w:cs="Yagut"/>
          <w:b/>
          <w:bCs/>
          <w:sz w:val="22"/>
          <w:szCs w:val="22"/>
          <w:lang w:bidi="fa-IR"/>
        </w:rPr>
      </w:pPr>
      <w:r>
        <w:rPr>
          <w:rFonts w:cs="Yagut" w:hint="cs"/>
          <w:b/>
          <w:bCs/>
          <w:sz w:val="22"/>
          <w:szCs w:val="22"/>
          <w:rtl/>
          <w:lang w:bidi="fa-IR"/>
        </w:rPr>
        <w:t xml:space="preserve">           </w:t>
      </w:r>
      <w:r w:rsidRPr="005E0678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معاونت تحقيقات و فناوری</w:t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C15541">
        <w:rPr>
          <w:rFonts w:cs="Yagut" w:hint="cs"/>
          <w:b/>
          <w:bCs/>
          <w:sz w:val="22"/>
          <w:szCs w:val="22"/>
          <w:rtl/>
          <w:lang w:bidi="fa-IR"/>
        </w:rPr>
        <w:t>تاريخ:</w:t>
      </w:r>
    </w:p>
    <w:p w:rsidR="00647987" w:rsidRDefault="00647987" w:rsidP="00647987">
      <w:pPr>
        <w:bidi/>
        <w:ind w:left="2880" w:firstLine="720"/>
        <w:rPr>
          <w:rFonts w:cs="Yagut"/>
          <w:b/>
          <w:bCs/>
          <w:sz w:val="26"/>
          <w:szCs w:val="26"/>
          <w:rtl/>
          <w:lang w:bidi="fa-IR"/>
        </w:rPr>
      </w:pPr>
      <w:r>
        <w:rPr>
          <w:rFonts w:cs="Yagut" w:hint="cs"/>
          <w:b/>
          <w:bCs/>
          <w:sz w:val="26"/>
          <w:szCs w:val="26"/>
          <w:rtl/>
          <w:lang w:bidi="fa-IR"/>
        </w:rPr>
        <w:t xml:space="preserve">  </w:t>
      </w:r>
      <w:r w:rsidRPr="00C729E9">
        <w:rPr>
          <w:rFonts w:cs="Yagut" w:hint="cs"/>
          <w:b/>
          <w:bCs/>
          <w:sz w:val="26"/>
          <w:szCs w:val="26"/>
          <w:rtl/>
          <w:lang w:bidi="fa-IR"/>
        </w:rPr>
        <w:t>قرارداد حق‌التدريس</w:t>
      </w:r>
      <w:r>
        <w:rPr>
          <w:rFonts w:cs="Yagut" w:hint="cs"/>
          <w:b/>
          <w:bCs/>
          <w:sz w:val="26"/>
          <w:szCs w:val="26"/>
          <w:rtl/>
          <w:lang w:bidi="fa-IR"/>
        </w:rPr>
        <w:t xml:space="preserve"> کارگاه</w:t>
      </w:r>
      <w:r>
        <w:rPr>
          <w:rFonts w:cs="Yagut" w:hint="eastAsia"/>
          <w:b/>
          <w:bCs/>
          <w:sz w:val="26"/>
          <w:szCs w:val="26"/>
          <w:rtl/>
          <w:lang w:bidi="fa-IR"/>
        </w:rPr>
        <w:t>‌ها</w:t>
      </w:r>
    </w:p>
    <w:p w:rsidR="00647987" w:rsidRPr="00C729E9" w:rsidRDefault="00647987" w:rsidP="00647987">
      <w:pPr>
        <w:bidi/>
        <w:jc w:val="center"/>
        <w:rPr>
          <w:rFonts w:cs="Yagut"/>
          <w:b/>
          <w:bCs/>
          <w:sz w:val="26"/>
          <w:szCs w:val="26"/>
          <w:rtl/>
          <w:lang w:bidi="fa-IR"/>
        </w:rPr>
      </w:pPr>
    </w:p>
    <w:p w:rsidR="00647987" w:rsidRDefault="00647987" w:rsidP="00800E9B">
      <w:pPr>
        <w:bidi/>
        <w:jc w:val="both"/>
        <w:rPr>
          <w:rFonts w:cs="Yagut"/>
          <w:rtl/>
          <w:lang w:bidi="fa-IR"/>
        </w:rPr>
      </w:pPr>
      <w:r w:rsidRPr="00C729E9">
        <w:rPr>
          <w:rFonts w:cs="Yagut" w:hint="cs"/>
          <w:rtl/>
          <w:lang w:bidi="fa-IR"/>
        </w:rPr>
        <w:t>اين قرارداد ب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ن معاونت </w:t>
      </w:r>
      <w:r>
        <w:rPr>
          <w:rFonts w:cs="Yagut" w:hint="cs"/>
          <w:rtl/>
          <w:lang w:bidi="fa-IR"/>
        </w:rPr>
        <w:t xml:space="preserve">تحقيقات و فناوری دانشگاه </w:t>
      </w:r>
      <w:r w:rsidRPr="00C729E9">
        <w:rPr>
          <w:rFonts w:cs="Yagut" w:hint="cs"/>
          <w:rtl/>
          <w:lang w:bidi="fa-IR"/>
        </w:rPr>
        <w:t>که در اين قرارداد مؤسسه نام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ده م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‌شود و خانم / آقا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 </w:t>
      </w:r>
      <w:r>
        <w:rPr>
          <w:rFonts w:cs="Yagut" w:hint="cs"/>
          <w:rtl/>
          <w:lang w:bidi="fa-IR"/>
        </w:rPr>
        <w:t xml:space="preserve"> </w:t>
      </w:r>
      <w:r w:rsidR="001C77D2">
        <w:rPr>
          <w:rFonts w:cs="Yagut"/>
          <w:b/>
          <w:bCs/>
          <w:lang w:bidi="fa-IR"/>
        </w:rPr>
        <w:t xml:space="preserve">                 </w:t>
      </w:r>
      <w:r w:rsidRPr="00C729E9">
        <w:rPr>
          <w:rFonts w:cs="Yagut" w:hint="cs"/>
          <w:rtl/>
          <w:lang w:bidi="fa-IR"/>
        </w:rPr>
        <w:t>که در ا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ن قرارداد مدرس نام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ده م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‌شود به منظور تدر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س در کارگاه   </w:t>
      </w:r>
      <w:r w:rsidR="001C77D2">
        <w:rPr>
          <w:rFonts w:cs="Yagut"/>
          <w:b/>
          <w:bCs/>
          <w:lang w:bidi="fa-IR"/>
        </w:rPr>
        <w:t xml:space="preserve">                    </w:t>
      </w:r>
      <w:r w:rsidRPr="00C729E9">
        <w:rPr>
          <w:rFonts w:cs="Yagut" w:hint="cs"/>
          <w:rtl/>
          <w:lang w:bidi="fa-IR"/>
        </w:rPr>
        <w:t>در سال تحص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ل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   </w:t>
      </w:r>
      <w:r w:rsidR="00800E9B">
        <w:rPr>
          <w:rFonts w:cs="Yagut"/>
          <w:b/>
          <w:bCs/>
          <w:lang w:bidi="fa-IR"/>
        </w:rPr>
        <w:t xml:space="preserve">    </w:t>
      </w:r>
      <w:r w:rsidRPr="005C4777">
        <w:rPr>
          <w:rFonts w:cs="Yagut" w:hint="cs"/>
          <w:b/>
          <w:bCs/>
          <w:rtl/>
          <w:lang w:bidi="fa-IR"/>
        </w:rPr>
        <w:t xml:space="preserve"> </w:t>
      </w:r>
      <w:r>
        <w:rPr>
          <w:rFonts w:cs="Yagut" w:hint="cs"/>
          <w:rtl/>
          <w:lang w:bidi="fa-IR"/>
        </w:rPr>
        <w:t xml:space="preserve"> </w:t>
      </w:r>
      <w:r w:rsidRPr="00C729E9">
        <w:rPr>
          <w:rFonts w:cs="Yagut" w:hint="cs"/>
          <w:rtl/>
          <w:lang w:bidi="fa-IR"/>
        </w:rPr>
        <w:t>طبق مقررات دانشگاه‌ها و مؤسسات آموزش عال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 و شرايط ز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>ر منعقد م</w:t>
      </w:r>
      <w:r>
        <w:rPr>
          <w:rFonts w:cs="Yagut" w:hint="cs"/>
          <w:rtl/>
          <w:lang w:bidi="fa-IR"/>
        </w:rPr>
        <w:t>ي</w:t>
      </w:r>
      <w:r w:rsidRPr="00C729E9">
        <w:rPr>
          <w:rFonts w:cs="Yagut" w:hint="cs"/>
          <w:rtl/>
          <w:lang w:bidi="fa-IR"/>
        </w:rPr>
        <w:t xml:space="preserve">‌گردد.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647987" w:rsidRPr="00DC1BFE" w:rsidTr="00701121">
        <w:tc>
          <w:tcPr>
            <w:tcW w:w="11096" w:type="dxa"/>
          </w:tcPr>
          <w:p w:rsidR="00647987" w:rsidRPr="00DC1BFE" w:rsidRDefault="00647987" w:rsidP="00701121">
            <w:pPr>
              <w:bidi/>
              <w:jc w:val="both"/>
              <w:rPr>
                <w:rFonts w:cs="Yagut"/>
                <w:b/>
                <w:bCs/>
                <w:rtl/>
                <w:lang w:bidi="fa-IR"/>
              </w:rPr>
            </w:pPr>
            <w:r w:rsidRPr="00DC1BFE"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  <w:t>مشخصات مدرس</w:t>
            </w:r>
          </w:p>
          <w:p w:rsidR="00647987" w:rsidRPr="00DC1BFE" w:rsidRDefault="00647987" w:rsidP="001C77D2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>1- نام‌خانوادگي:                                 نام:                                  شماره شناسنامه:                          تاريخ تولد:</w:t>
            </w:r>
          </w:p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 xml:space="preserve">2- جنس                 مرد </w:t>
            </w:r>
            <w:r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              زن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</w:p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 xml:space="preserve">3- آخرين مدرک تحصيلي: دکتري يا تخصصي پزشکي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فوق ليسانس يا دکتراي عمومي  </w:t>
            </w:r>
            <w:r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ليسانس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</w:p>
          <w:p w:rsidR="00647987" w:rsidRPr="00DC1BFE" w:rsidRDefault="00647987" w:rsidP="00701121">
            <w:pPr>
              <w:bidi/>
              <w:jc w:val="both"/>
              <w:rPr>
                <w:rFonts w:cs="Yagut"/>
                <w:sz w:val="26"/>
                <w:szCs w:val="26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 xml:space="preserve">4- رتبه علمي:          استاد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دانشيار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    استاديار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      مربي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ساير عناوين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</w:p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>5- رشته تحصيلي:</w:t>
            </w:r>
          </w:p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>6- محل اخذ آخرين مدرک تحصيلي:</w:t>
            </w:r>
          </w:p>
          <w:p w:rsidR="00647987" w:rsidRPr="00DC1BFE" w:rsidRDefault="00647987" w:rsidP="00701121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 xml:space="preserve">7- وضعيت شغلي: شاغل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       بازنشسته  </w:t>
            </w:r>
            <w:r w:rsidRPr="00DC1BFE">
              <w:rPr>
                <w:rFonts w:cs="Yagut" w:hint="cs"/>
                <w:sz w:val="26"/>
                <w:szCs w:val="26"/>
                <w:lang w:bidi="fa-IR"/>
              </w:rPr>
              <w:sym w:font="Webdings" w:char="F063"/>
            </w:r>
            <w:r w:rsidRPr="00DC1BFE">
              <w:rPr>
                <w:rFonts w:cs="Yagut" w:hint="cs"/>
                <w:rtl/>
                <w:lang w:bidi="fa-IR"/>
              </w:rPr>
              <w:t xml:space="preserve">                    محل اشتغال فعلي:</w:t>
            </w:r>
          </w:p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>8- شماره حساب (ترجيحاً حساب جام) و نام شعبه:</w:t>
            </w:r>
            <w:r>
              <w:rPr>
                <w:rFonts w:cs="Yagut" w:hint="cs"/>
                <w:rtl/>
                <w:lang w:bidi="fa-IR"/>
              </w:rPr>
              <w:t xml:space="preserve"> </w:t>
            </w:r>
          </w:p>
        </w:tc>
      </w:tr>
      <w:tr w:rsidR="00647987" w:rsidRPr="00DC1BFE" w:rsidTr="00701121">
        <w:tc>
          <w:tcPr>
            <w:tcW w:w="11096" w:type="dxa"/>
          </w:tcPr>
          <w:p w:rsidR="00647987" w:rsidRPr="00DC1BFE" w:rsidRDefault="00647987" w:rsidP="00647987">
            <w:pPr>
              <w:bidi/>
              <w:jc w:val="both"/>
              <w:rPr>
                <w:rFonts w:cs="Yagut"/>
                <w:rtl/>
                <w:lang w:bidi="fa-IR"/>
              </w:rPr>
            </w:pPr>
            <w:r w:rsidRPr="00DC1BFE">
              <w:rPr>
                <w:rFonts w:cs="Yagut" w:hint="cs"/>
                <w:rtl/>
                <w:lang w:bidi="fa-IR"/>
              </w:rPr>
              <w:t>نشاني: تلفن</w:t>
            </w:r>
          </w:p>
        </w:tc>
      </w:tr>
    </w:tbl>
    <w:p w:rsidR="00647987" w:rsidRDefault="00647987" w:rsidP="001C77D2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ماده 1: اين قرارداد از تاريخ</w:t>
      </w:r>
      <w:r>
        <w:rPr>
          <w:rFonts w:cs="Yagut" w:hint="cs"/>
          <w:rtl/>
          <w:lang w:bidi="fa-IR"/>
        </w:rPr>
        <w:tab/>
        <w:t xml:space="preserve">لغايت </w:t>
      </w:r>
      <w:r w:rsidR="001C77D2">
        <w:rPr>
          <w:rFonts w:cs="Yagut"/>
          <w:b/>
          <w:bCs/>
          <w:lang w:bidi="fa-IR"/>
        </w:rPr>
        <w:t xml:space="preserve">          </w:t>
      </w:r>
      <w:r>
        <w:rPr>
          <w:rFonts w:cs="Yagut" w:hint="cs"/>
          <w:rtl/>
          <w:lang w:bidi="fa-IR"/>
        </w:rPr>
        <w:t xml:space="preserve">به مدت </w:t>
      </w:r>
      <w:r>
        <w:rPr>
          <w:rFonts w:cs="Yagut" w:hint="cs"/>
          <w:rtl/>
          <w:lang w:bidi="fa-IR"/>
        </w:rPr>
        <w:tab/>
      </w:r>
      <w:r>
        <w:rPr>
          <w:rFonts w:cs="Yagut" w:hint="cs"/>
          <w:rtl/>
          <w:lang w:bidi="fa-IR"/>
        </w:rPr>
        <w:tab/>
        <w:t>ساعت منعقد مي‌گردد.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 xml:space="preserve">ماده 2: ميزان حق‌التدريس با توجه به آئين‌نامه حق‌التدريس در دانشگاه‌ها و مؤسسات آموزش عالي از قرار هر ساعت                  به ميزان </w:t>
      </w:r>
      <w:r>
        <w:rPr>
          <w:rFonts w:cs="Yagut" w:hint="cs"/>
          <w:rtl/>
          <w:lang w:bidi="fa-IR"/>
        </w:rPr>
        <w:tab/>
      </w:r>
      <w:r>
        <w:rPr>
          <w:rFonts w:cs="Yagut" w:hint="cs"/>
          <w:rtl/>
          <w:lang w:bidi="fa-IR"/>
        </w:rPr>
        <w:tab/>
        <w:t xml:space="preserve">        ريال مي‌باشد که در مقابل گواهي انجام کار از طرف واحد مربوطه از محل اعتبارات مرکز قابل پرداخت مي‌باشد. 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 xml:space="preserve">ماده 3: </w:t>
      </w:r>
      <w:r w:rsidRPr="00157C1C">
        <w:rPr>
          <w:rFonts w:cs="Yagut" w:hint="cs"/>
          <w:b/>
          <w:bCs/>
          <w:sz w:val="20"/>
          <w:szCs w:val="20"/>
          <w:rtl/>
          <w:lang w:bidi="fa-IR"/>
        </w:rPr>
        <w:t>تعهدات مدرس</w:t>
      </w:r>
    </w:p>
    <w:p w:rsidR="00647987" w:rsidRDefault="00647987" w:rsidP="001C77D2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 xml:space="preserve">الف ـ خانم / آقاي     </w:t>
      </w:r>
      <w:r w:rsidR="001C77D2">
        <w:rPr>
          <w:rFonts w:cs="Yagut"/>
          <w:b/>
          <w:bCs/>
          <w:lang w:bidi="fa-IR"/>
        </w:rPr>
        <w:t xml:space="preserve">     </w:t>
      </w:r>
      <w:r>
        <w:rPr>
          <w:rFonts w:cs="Yagut" w:hint="cs"/>
          <w:rtl/>
          <w:lang w:bidi="fa-IR"/>
        </w:rPr>
        <w:tab/>
        <w:t>به موجب اين قرارداد موظف است طبق برنامه‌اي که از طرف معاونت تحقيقات و فناوریتعيين مي‌شود براي تدريس موضوع تعيين شده در برنامه کارگاه و راهنمايي گروه</w:t>
      </w:r>
      <w:r>
        <w:rPr>
          <w:rFonts w:cs="Yagut" w:hint="eastAsia"/>
          <w:rtl/>
          <w:lang w:bidi="fa-IR"/>
        </w:rPr>
        <w:t>‌</w:t>
      </w:r>
      <w:r>
        <w:rPr>
          <w:rFonts w:cs="Yagut" w:hint="cs"/>
          <w:rtl/>
          <w:lang w:bidi="fa-IR"/>
        </w:rPr>
        <w:t>ها حضور يافته و پس از انجام کار يک نسخه از جزوات و سرفصلهاي آموزشي را به دفتر روابط بين‌الملل تحويل نمايد.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ب ـ تهيه برنامه, مطالب و مواد آموزشي توسط مدرس و خارج از وقت کارگاه صورت مي‌گيرد.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ج ـ پروژه‌هاي تحقيقاتي که براي تکميل کارگاه از طرف شرکت‌کنندگان بعد از خاتمه دوره ارائه مي‌شود در اوقات ديگري مورد مطالعه و بررسي قرار مي‌گيرد.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ح ـ مدرس در روزهاي آموزشي غيرتعطيل بايد از مرخصي استحقاقي استفاده نمايد.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د ـ مدرس تعهد مي‌نمايد که مجموع ساعات تدريس وي در کارگاه از حداکثر ساعات مجاز در برنامه کارگاه تجاوز ننمايد</w:t>
      </w:r>
    </w:p>
    <w:p w:rsidR="00647987" w:rsidRDefault="00647987" w:rsidP="00647987">
      <w:pPr>
        <w:bidi/>
        <w:jc w:val="both"/>
        <w:rPr>
          <w:rFonts w:cs="Yagut"/>
          <w:rtl/>
          <w:lang w:bidi="fa-IR"/>
        </w:rPr>
      </w:pPr>
      <w:r>
        <w:rPr>
          <w:rFonts w:cs="Yagut" w:hint="cs"/>
          <w:rtl/>
          <w:lang w:bidi="fa-IR"/>
        </w:rPr>
        <w:t>ماده 4: تدريس در کارگاه طبق اين قرارداد جنبه موقت داشته و در هيچ مورد نمي‌تواند مبناي استخدام يا تبديل وضع مدرس به صورت عضو هيأت علمي مؤسسه قرار گيرد و تدريس طبق اين قرارداد مؤيد هيچ‌گونه سمت رسمي دانشگاهي نمي‌باشد.</w:t>
      </w:r>
    </w:p>
    <w:p w:rsidR="00647987" w:rsidRDefault="00647987" w:rsidP="00647987">
      <w:pPr>
        <w:bidi/>
        <w:jc w:val="both"/>
        <w:rPr>
          <w:rFonts w:cs="Yagut"/>
          <w:sz w:val="26"/>
          <w:szCs w:val="26"/>
          <w:rtl/>
          <w:lang w:bidi="fa-IR"/>
        </w:rPr>
      </w:pPr>
      <w:r>
        <w:rPr>
          <w:rFonts w:cs="Yagut" w:hint="cs"/>
          <w:rtl/>
          <w:lang w:bidi="fa-IR"/>
        </w:rPr>
        <w:t>ماده 5: مؤسسه مي‌تواند در صورتي که صلاح بداند اين قرارداد را با اطلاع قبلي به مدرسين فسخ نمايد.</w:t>
      </w:r>
      <w:r>
        <w:rPr>
          <w:rFonts w:cs="Yagut" w:hint="cs"/>
          <w:sz w:val="16"/>
          <w:szCs w:val="16"/>
          <w:rtl/>
          <w:lang w:bidi="fa-IR"/>
        </w:rPr>
        <w:t xml:space="preserve"> </w:t>
      </w:r>
    </w:p>
    <w:p w:rsidR="00647987" w:rsidRPr="00157C1C" w:rsidRDefault="00647987" w:rsidP="00647987">
      <w:pPr>
        <w:bidi/>
        <w:jc w:val="both"/>
        <w:rPr>
          <w:rFonts w:cs="Yagut"/>
          <w:sz w:val="26"/>
          <w:szCs w:val="26"/>
          <w:rtl/>
          <w:lang w:bidi="fa-IR"/>
        </w:rPr>
      </w:pPr>
    </w:p>
    <w:p w:rsidR="00647987" w:rsidRPr="00157C1C" w:rsidRDefault="00647987" w:rsidP="00647987">
      <w:pPr>
        <w:bidi/>
        <w:ind w:firstLine="720"/>
        <w:jc w:val="both"/>
        <w:rPr>
          <w:rFonts w:cs="Yagut"/>
          <w:b/>
          <w:bCs/>
          <w:sz w:val="22"/>
          <w:szCs w:val="22"/>
          <w:rtl/>
          <w:lang w:bidi="fa-IR"/>
        </w:rPr>
      </w:pPr>
      <w:r w:rsidRPr="00157C1C">
        <w:rPr>
          <w:rFonts w:cs="Yagut" w:hint="cs"/>
          <w:b/>
          <w:bCs/>
          <w:sz w:val="22"/>
          <w:szCs w:val="22"/>
          <w:rtl/>
          <w:lang w:bidi="fa-IR"/>
        </w:rPr>
        <w:t>مدرس</w:t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 xml:space="preserve">معاونت </w:t>
      </w:r>
      <w:r>
        <w:rPr>
          <w:rFonts w:cs="Yagut" w:hint="cs"/>
          <w:b/>
          <w:bCs/>
          <w:sz w:val="22"/>
          <w:szCs w:val="22"/>
          <w:rtl/>
          <w:lang w:bidi="fa-IR"/>
        </w:rPr>
        <w:t>تحقيقات و فناوری</w:t>
      </w:r>
    </w:p>
    <w:p w:rsidR="00647987" w:rsidRDefault="00647987" w:rsidP="00647987">
      <w:pPr>
        <w:bidi/>
        <w:ind w:firstLine="720"/>
        <w:jc w:val="both"/>
        <w:rPr>
          <w:rFonts w:cs="Yagut"/>
          <w:b/>
          <w:bCs/>
          <w:sz w:val="22"/>
          <w:szCs w:val="22"/>
          <w:rtl/>
          <w:lang w:bidi="fa-IR"/>
        </w:rPr>
      </w:pPr>
      <w:r>
        <w:rPr>
          <w:rFonts w:cs="Yagut" w:hint="cs"/>
          <w:b/>
          <w:bCs/>
          <w:sz w:val="22"/>
          <w:szCs w:val="22"/>
          <w:rtl/>
          <w:lang w:bidi="fa-IR"/>
        </w:rPr>
        <w:t>امضاء</w:t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</w:r>
      <w:r>
        <w:rPr>
          <w:rFonts w:cs="Yagut" w:hint="cs"/>
          <w:b/>
          <w:bCs/>
          <w:sz w:val="22"/>
          <w:szCs w:val="22"/>
          <w:rtl/>
          <w:lang w:bidi="fa-IR"/>
        </w:rPr>
        <w:tab/>
        <w:t xml:space="preserve">  </w:t>
      </w:r>
      <w:r w:rsidRPr="00157C1C">
        <w:rPr>
          <w:rFonts w:cs="Yagut" w:hint="cs"/>
          <w:b/>
          <w:bCs/>
          <w:sz w:val="22"/>
          <w:szCs w:val="22"/>
          <w:rtl/>
          <w:lang w:bidi="fa-IR"/>
        </w:rPr>
        <w:t>امضاء</w:t>
      </w:r>
    </w:p>
    <w:p w:rsidR="006F32C4" w:rsidRDefault="006F32C4"/>
    <w:sectPr w:rsidR="006F32C4" w:rsidSect="00FA1E19">
      <w:pgSz w:w="12240" w:h="15840"/>
      <w:pgMar w:top="567" w:right="680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87"/>
    <w:rsid w:val="001C77D2"/>
    <w:rsid w:val="0052001E"/>
    <w:rsid w:val="00647987"/>
    <w:rsid w:val="006F32C4"/>
    <w:rsid w:val="00800E9B"/>
    <w:rsid w:val="00A3529D"/>
    <w:rsid w:val="00B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6E230-3E40-43E2-9C29-EEBEBF2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e.alimoradi</dc:creator>
  <cp:keywords/>
  <dc:description/>
  <cp:lastModifiedBy>الهام علیمرادی</cp:lastModifiedBy>
  <cp:revision>2</cp:revision>
  <cp:lastPrinted>2017-11-25T08:42:00Z</cp:lastPrinted>
  <dcterms:created xsi:type="dcterms:W3CDTF">2020-01-05T06:32:00Z</dcterms:created>
  <dcterms:modified xsi:type="dcterms:W3CDTF">2020-01-05T06:32:00Z</dcterms:modified>
</cp:coreProperties>
</file>